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971330" w:rsidP="00B37697">
      <w:pPr>
        <w:shd w:val="clear" w:color="auto" w:fill="C5E0B3" w:themeFill="accent6" w:themeFillTint="66"/>
        <w:tabs>
          <w:tab w:val="left" w:pos="3180"/>
          <w:tab w:val="center" w:pos="4536"/>
        </w:tabs>
        <w:spacing w:before="120" w:line="264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="00161FD6" w:rsidRPr="005C5C31">
        <w:rPr>
          <w:rFonts w:ascii="Arial" w:hAnsi="Arial" w:cs="Arial"/>
          <w:b/>
          <w:bCs/>
        </w:rPr>
        <w:t xml:space="preserve">ČESTNÉ PROHLÁŠENÍ </w:t>
      </w:r>
      <w:r w:rsidR="00161FD6">
        <w:rPr>
          <w:rFonts w:ascii="Arial" w:hAnsi="Arial" w:cs="Arial"/>
          <w:b/>
          <w:bCs/>
        </w:rPr>
        <w:t xml:space="preserve"> </w:t>
      </w:r>
    </w:p>
    <w:p w:rsidR="00872840" w:rsidRDefault="00872840" w:rsidP="00B37697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872840">
        <w:rPr>
          <w:rFonts w:ascii="Arial" w:hAnsi="Arial" w:cs="Arial"/>
          <w:b/>
          <w:bCs/>
        </w:rPr>
        <w:t>předkládané v souladu s § 53 odst. 4 zákona č. 134/2016 Sb., o zadávání veřejných zakázek</w:t>
      </w:r>
      <w:r w:rsidR="0000546D">
        <w:rPr>
          <w:rFonts w:ascii="Arial" w:hAnsi="Arial" w:cs="Arial"/>
          <w:b/>
          <w:bCs/>
        </w:rPr>
        <w:t>,</w:t>
      </w:r>
      <w:r w:rsidRPr="00872840">
        <w:rPr>
          <w:rFonts w:ascii="Arial" w:hAnsi="Arial" w:cs="Arial"/>
          <w:b/>
          <w:bCs/>
        </w:rPr>
        <w:t xml:space="preserve"> ve znění pozdějších předpisů</w:t>
      </w:r>
      <w:r w:rsidR="00E9482A">
        <w:rPr>
          <w:rFonts w:ascii="Arial" w:hAnsi="Arial" w:cs="Arial"/>
          <w:b/>
          <w:bCs/>
        </w:rPr>
        <w:t xml:space="preserve"> (dále jen </w:t>
      </w:r>
      <w:r w:rsidR="00A719D5">
        <w:rPr>
          <w:rFonts w:ascii="Arial" w:hAnsi="Arial" w:cs="Arial"/>
          <w:b/>
          <w:bCs/>
        </w:rPr>
        <w:t>ZZVZ</w:t>
      </w:r>
      <w:r w:rsidR="00E9482A">
        <w:rPr>
          <w:rFonts w:ascii="Arial" w:hAnsi="Arial" w:cs="Arial"/>
          <w:b/>
          <w:bCs/>
        </w:rPr>
        <w:t>)</w:t>
      </w:r>
      <w:r w:rsidRPr="00872840">
        <w:rPr>
          <w:rFonts w:ascii="Arial" w:hAnsi="Arial" w:cs="Arial"/>
          <w:b/>
          <w:bCs/>
        </w:rPr>
        <w:t xml:space="preserve"> </w:t>
      </w:r>
      <w:r w:rsidRPr="00872840">
        <w:rPr>
          <w:rFonts w:ascii="Arial" w:hAnsi="Arial" w:cs="Arial"/>
          <w:b/>
          <w:bCs/>
        </w:rPr>
        <w:tab/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 xml:space="preserve">o splnění kvalifikace požadované zadavatelem na veřejnou zakázku na </w:t>
      </w:r>
      <w:r w:rsidR="00C4527F">
        <w:rPr>
          <w:rFonts w:ascii="Arial" w:hAnsi="Arial" w:cs="Arial"/>
          <w:b/>
          <w:lang w:eastAsia="cs-CZ"/>
        </w:rPr>
        <w:t>stavební práce</w:t>
      </w:r>
      <w:r w:rsidRPr="00872840">
        <w:rPr>
          <w:rFonts w:ascii="Arial" w:hAnsi="Arial" w:cs="Arial"/>
          <w:b/>
          <w:lang w:eastAsia="cs-CZ"/>
        </w:rPr>
        <w:t xml:space="preserve"> </w:t>
      </w:r>
    </w:p>
    <w:p w:rsidR="000F0712" w:rsidRPr="006A1A0A" w:rsidRDefault="006A1A0A" w:rsidP="00B37697">
      <w:pPr>
        <w:pStyle w:val="2nesltext"/>
        <w:shd w:val="clear" w:color="auto" w:fill="C5E0B3" w:themeFill="accent6" w:themeFillTint="66"/>
        <w:spacing w:before="240"/>
        <w:jc w:val="center"/>
        <w:rPr>
          <w:rFonts w:ascii="Arial" w:hAnsi="Arial" w:cs="Arial"/>
          <w:b/>
          <w:sz w:val="28"/>
          <w:szCs w:val="28"/>
          <w:lang w:eastAsia="cs-CZ"/>
        </w:rPr>
      </w:pPr>
      <w:r w:rsidRPr="006A1A0A">
        <w:rPr>
          <w:rFonts w:ascii="Arial" w:hAnsi="Arial" w:cs="Arial"/>
          <w:b/>
          <w:sz w:val="28"/>
          <w:szCs w:val="28"/>
          <w:lang w:eastAsia="cs-CZ"/>
        </w:rPr>
        <w:t>III/3928 Velká Bíteš – rekonstrukce násypu</w:t>
      </w:r>
      <w:r w:rsidR="000F0712" w:rsidRPr="006A1A0A">
        <w:rPr>
          <w:rFonts w:ascii="Arial" w:hAnsi="Arial" w:cs="Arial"/>
          <w:b/>
          <w:sz w:val="28"/>
          <w:szCs w:val="28"/>
          <w:lang w:eastAsia="cs-CZ"/>
        </w:rPr>
        <w:t xml:space="preserve"> </w:t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>zadávanou ve zjednodušeném podlimitním řízení</w:t>
      </w:r>
      <w:r w:rsidR="00E9482A">
        <w:rPr>
          <w:rFonts w:ascii="Arial" w:hAnsi="Arial" w:cs="Arial"/>
          <w:b/>
          <w:lang w:eastAsia="cs-CZ"/>
        </w:rPr>
        <w:t xml:space="preserve"> </w:t>
      </w:r>
    </w:p>
    <w:p w:rsidR="00E9482A" w:rsidRDefault="00E9482A" w:rsidP="002512C7">
      <w:pPr>
        <w:pStyle w:val="2nesltext"/>
        <w:rPr>
          <w:rFonts w:ascii="Arial" w:hAnsi="Arial" w:cs="Arial"/>
          <w:b/>
          <w:lang w:eastAsia="cs-CZ"/>
        </w:rPr>
      </w:pP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Dodavatel:</w:t>
      </w:r>
      <w:r w:rsidR="007F2587">
        <w:rPr>
          <w:rFonts w:ascii="Arial" w:hAnsi="Arial" w:cs="Arial"/>
          <w:lang w:eastAsia="cs-CZ"/>
        </w:rPr>
        <w:tab/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 xml:space="preserve">[doplní </w:t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účastník</w:t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]</w:t>
      </w:r>
    </w:p>
    <w:p w:rsidR="007F2587" w:rsidRDefault="002512C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B71C0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se sídlem: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Pr="007F2587" w:rsidRDefault="00B71C0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z</w:t>
      </w:r>
      <w:r w:rsidR="007F2587" w:rsidRPr="007F2587">
        <w:rPr>
          <w:rFonts w:ascii="Arial" w:hAnsi="Arial" w:cs="Arial"/>
          <w:lang w:eastAsia="cs-CZ"/>
        </w:rPr>
        <w:t>astoupený</w:t>
      </w:r>
      <w:r>
        <w:rPr>
          <w:rFonts w:ascii="Arial" w:hAnsi="Arial" w:cs="Arial"/>
          <w:lang w:eastAsia="cs-CZ"/>
        </w:rPr>
        <w:t>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0F0712" w:rsidRDefault="000F0712" w:rsidP="008377A7">
      <w:pPr>
        <w:pStyle w:val="2nesltext"/>
        <w:rPr>
          <w:rFonts w:ascii="Arial" w:hAnsi="Arial" w:cs="Arial"/>
          <w:spacing w:val="-6"/>
          <w:lang w:eastAsia="cs-CZ"/>
        </w:rPr>
      </w:pPr>
    </w:p>
    <w:p w:rsidR="00872840" w:rsidRPr="00872840" w:rsidRDefault="002512C7" w:rsidP="008377A7">
      <w:pPr>
        <w:pStyle w:val="2nesltext"/>
        <w:rPr>
          <w:rFonts w:ascii="Arial" w:eastAsia="Times New Roman" w:hAnsi="Arial" w:cs="Arial"/>
          <w:lang w:eastAsia="cs-CZ"/>
        </w:rPr>
      </w:pPr>
      <w:r w:rsidRPr="000F0712">
        <w:rPr>
          <w:rFonts w:ascii="Arial" w:hAnsi="Arial" w:cs="Arial"/>
          <w:spacing w:val="-6"/>
          <w:lang w:eastAsia="cs-CZ"/>
        </w:rPr>
        <w:t xml:space="preserve">jako účastník zadávacího řízení </w:t>
      </w:r>
      <w:r w:rsidR="002324A1" w:rsidRPr="000F0712">
        <w:rPr>
          <w:rFonts w:ascii="Arial" w:hAnsi="Arial" w:cs="Arial"/>
          <w:spacing w:val="-6"/>
          <w:lang w:eastAsia="cs-CZ"/>
        </w:rPr>
        <w:t xml:space="preserve">výše uvedené </w:t>
      </w:r>
      <w:r w:rsidRPr="000F0712">
        <w:rPr>
          <w:rFonts w:ascii="Arial" w:hAnsi="Arial" w:cs="Arial"/>
          <w:spacing w:val="-6"/>
          <w:lang w:eastAsia="cs-CZ"/>
        </w:rPr>
        <w:t xml:space="preserve">veřejné zakázky tímto </w:t>
      </w:r>
      <w:r w:rsidR="0002066F" w:rsidRPr="000F0712">
        <w:rPr>
          <w:rFonts w:ascii="Arial" w:hAnsi="Arial" w:cs="Arial"/>
          <w:spacing w:val="-6"/>
          <w:lang w:eastAsia="cs-CZ"/>
        </w:rPr>
        <w:t>čestně prohlašuje, že splňuje</w:t>
      </w:r>
      <w:r w:rsidR="0002066F" w:rsidRPr="005C5C31">
        <w:rPr>
          <w:rFonts w:ascii="Arial" w:hAnsi="Arial" w:cs="Arial"/>
          <w:lang w:eastAsia="cs-CZ"/>
        </w:rPr>
        <w:t xml:space="preserve">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 xml:space="preserve">kvalifikaci </w:t>
      </w:r>
      <w:r w:rsidR="008377A7" w:rsidRPr="000F0712">
        <w:rPr>
          <w:rFonts w:ascii="Arial" w:eastAsia="Times New Roman" w:hAnsi="Arial" w:cs="Arial"/>
          <w:spacing w:val="-4"/>
          <w:lang w:eastAsia="cs-CZ"/>
        </w:rPr>
        <w:t xml:space="preserve">dodavatele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 xml:space="preserve">požadovanou veřejným zadavatelem </w:t>
      </w:r>
      <w:r w:rsidR="00C11473">
        <w:rPr>
          <w:rFonts w:ascii="Arial" w:eastAsia="Times New Roman" w:hAnsi="Arial" w:cs="Arial"/>
          <w:spacing w:val="-4"/>
          <w:lang w:eastAsia="cs-CZ"/>
        </w:rPr>
        <w:t xml:space="preserve">č. 1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>Krajem Vysočina</w:t>
      </w:r>
      <w:r w:rsidR="006A1A0A">
        <w:rPr>
          <w:rFonts w:ascii="Arial" w:eastAsia="Times New Roman" w:hAnsi="Arial" w:cs="Arial"/>
          <w:spacing w:val="-4"/>
          <w:lang w:eastAsia="cs-CZ"/>
        </w:rPr>
        <w:t>, č. 2 městem Velká Bíteš</w:t>
      </w:r>
      <w:r w:rsidR="00C11473">
        <w:rPr>
          <w:rFonts w:ascii="Arial" w:eastAsia="Times New Roman" w:hAnsi="Arial" w:cs="Arial"/>
          <w:spacing w:val="-4"/>
          <w:lang w:eastAsia="cs-CZ"/>
        </w:rPr>
        <w:t xml:space="preserve"> a zadavatelem č. </w:t>
      </w:r>
      <w:r w:rsidR="003864CC">
        <w:rPr>
          <w:rFonts w:ascii="Arial" w:eastAsia="Times New Roman" w:hAnsi="Arial" w:cs="Arial"/>
          <w:spacing w:val="-4"/>
          <w:lang w:eastAsia="cs-CZ"/>
        </w:rPr>
        <w:t>3</w:t>
      </w:r>
      <w:bookmarkStart w:id="0" w:name="_GoBack"/>
      <w:bookmarkEnd w:id="0"/>
      <w:r w:rsidR="00C11473">
        <w:rPr>
          <w:rFonts w:ascii="Arial" w:eastAsia="Times New Roman" w:hAnsi="Arial" w:cs="Arial"/>
          <w:spacing w:val="-4"/>
          <w:lang w:eastAsia="cs-CZ"/>
        </w:rPr>
        <w:t xml:space="preserve"> Svazem vodovodů a kanalizací Žďársko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 xml:space="preserve"> v tomto rozsahu: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 xml:space="preserve">Základní </w:t>
      </w:r>
      <w:r w:rsidR="00C4527F">
        <w:rPr>
          <w:rFonts w:ascii="Arial" w:eastAsia="Times New Roman" w:hAnsi="Arial" w:cs="Arial"/>
          <w:lang w:eastAsia="cs-CZ"/>
        </w:rPr>
        <w:t>způsobilost ve smyslu § 74 ZZVZ,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Profesní způsobilost stanovenou ve smyslu § 77 odst. 1, 2 písm. a) a c) ZZVZ</w:t>
      </w:r>
      <w:r w:rsidR="00C4527F">
        <w:rPr>
          <w:rFonts w:ascii="Arial" w:eastAsia="Times New Roman" w:hAnsi="Arial" w:cs="Arial"/>
          <w:lang w:eastAsia="cs-CZ"/>
        </w:rPr>
        <w:t>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Technickou kvalifikaci stanoveno</w:t>
      </w:r>
      <w:r w:rsidR="00C4527F">
        <w:rPr>
          <w:rFonts w:ascii="Arial" w:eastAsia="Times New Roman" w:hAnsi="Arial" w:cs="Arial"/>
          <w:lang w:eastAsia="cs-CZ"/>
        </w:rPr>
        <w:t xml:space="preserve">u ve smyslu § 79 odst. 2 písm. </w:t>
      </w:r>
      <w:r w:rsidR="004A7E82">
        <w:rPr>
          <w:rFonts w:ascii="Arial" w:eastAsia="Times New Roman" w:hAnsi="Arial" w:cs="Arial"/>
          <w:lang w:eastAsia="cs-CZ"/>
        </w:rPr>
        <w:t>a</w:t>
      </w:r>
      <w:r w:rsidR="00C4527F">
        <w:rPr>
          <w:rFonts w:ascii="Arial" w:eastAsia="Times New Roman" w:hAnsi="Arial" w:cs="Arial"/>
          <w:lang w:eastAsia="cs-CZ"/>
        </w:rPr>
        <w:t>) ZZVZ.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 xml:space="preserve">V……………………. </w:t>
      </w:r>
      <w:proofErr w:type="gramStart"/>
      <w:r w:rsidRPr="00872840">
        <w:rPr>
          <w:rFonts w:ascii="Arial" w:eastAsia="Times New Roman" w:hAnsi="Arial" w:cs="Arial"/>
          <w:lang w:eastAsia="cs-CZ"/>
        </w:rPr>
        <w:t>dne</w:t>
      </w:r>
      <w:proofErr w:type="gramEnd"/>
      <w:r w:rsidRPr="00872840">
        <w:rPr>
          <w:rFonts w:ascii="Arial" w:eastAsia="Times New Roman" w:hAnsi="Arial" w:cs="Arial"/>
          <w:lang w:eastAsia="cs-CZ"/>
        </w:rPr>
        <w:t xml:space="preserve"> ……………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</w:t>
      </w:r>
      <w:r w:rsidR="00BA1484">
        <w:rPr>
          <w:rFonts w:ascii="Arial" w:hAnsi="Arial" w:cs="Arial"/>
        </w:rPr>
        <w:t>……………………..</w:t>
      </w:r>
      <w:r w:rsidRPr="005C5C31">
        <w:rPr>
          <w:rFonts w:ascii="Arial" w:hAnsi="Arial" w:cs="Arial"/>
        </w:rPr>
        <w:t>…</w:t>
      </w:r>
    </w:p>
    <w:p w:rsidR="008377A7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 xml:space="preserve">(název/jméno a podpis dodavatele, </w:t>
      </w:r>
    </w:p>
    <w:p w:rsidR="008377A7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>příp. osoby oprávněné jednat za dodavatele</w:t>
      </w:r>
      <w:r>
        <w:rPr>
          <w:rFonts w:ascii="Arial" w:hAnsi="Arial" w:cs="Arial"/>
          <w:i/>
        </w:rPr>
        <w:t>,</w:t>
      </w:r>
    </w:p>
    <w:p w:rsidR="00817B88" w:rsidRPr="005C5C31" w:rsidRDefault="008377A7" w:rsidP="008377A7">
      <w:pPr>
        <w:pStyle w:val="2nesltext"/>
        <w:keepNext/>
        <w:spacing w:before="0" w:after="0"/>
        <w:rPr>
          <w:rFonts w:ascii="Arial" w:hAnsi="Arial" w:cs="Arial"/>
        </w:rPr>
      </w:pPr>
      <w:r w:rsidRPr="008377A7">
        <w:rPr>
          <w:rFonts w:ascii="Arial" w:hAnsi="Arial" w:cs="Arial"/>
          <w:i/>
        </w:rPr>
        <w:t xml:space="preserve"> včetně uvedení funkce této osoby</w:t>
      </w:r>
      <w:r w:rsidR="00817B88" w:rsidRPr="005C5C31">
        <w:rPr>
          <w:rFonts w:ascii="Arial" w:hAnsi="Arial" w:cs="Arial"/>
          <w:i/>
        </w:rPr>
        <w:t>)</w:t>
      </w:r>
    </w:p>
    <w:sectPr w:rsidR="00817B88" w:rsidRPr="005C5C31" w:rsidSect="002512C7">
      <w:headerReference w:type="default" r:id="rId7"/>
      <w:footerReference w:type="even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FD4F77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Příloha č. </w:t>
    </w:r>
    <w:r w:rsidR="00161FD6" w:rsidRPr="00161FD6">
      <w:rPr>
        <w:rFonts w:ascii="Arial" w:hAnsi="Arial" w:cs="Arial"/>
        <w:i/>
        <w:sz w:val="20"/>
        <w:szCs w:val="20"/>
      </w:rPr>
      <w:t>2</w:t>
    </w: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74C90750"/>
    <w:multiLevelType w:val="hybridMultilevel"/>
    <w:tmpl w:val="6B309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0546D"/>
    <w:rsid w:val="0002066F"/>
    <w:rsid w:val="00031C53"/>
    <w:rsid w:val="00032137"/>
    <w:rsid w:val="000551B9"/>
    <w:rsid w:val="0008418F"/>
    <w:rsid w:val="000D70F6"/>
    <w:rsid w:val="000F0712"/>
    <w:rsid w:val="000F33A2"/>
    <w:rsid w:val="00111B83"/>
    <w:rsid w:val="00156CF3"/>
    <w:rsid w:val="00161FD6"/>
    <w:rsid w:val="00187880"/>
    <w:rsid w:val="00213C03"/>
    <w:rsid w:val="002324A1"/>
    <w:rsid w:val="0023599A"/>
    <w:rsid w:val="002512C7"/>
    <w:rsid w:val="00287B22"/>
    <w:rsid w:val="002C6FE7"/>
    <w:rsid w:val="00335412"/>
    <w:rsid w:val="003445D3"/>
    <w:rsid w:val="00344F91"/>
    <w:rsid w:val="00355F93"/>
    <w:rsid w:val="003864CC"/>
    <w:rsid w:val="003D4632"/>
    <w:rsid w:val="003F1A44"/>
    <w:rsid w:val="00402F86"/>
    <w:rsid w:val="00450ECC"/>
    <w:rsid w:val="004576F9"/>
    <w:rsid w:val="00467CF2"/>
    <w:rsid w:val="004A7E82"/>
    <w:rsid w:val="0052654C"/>
    <w:rsid w:val="005546A4"/>
    <w:rsid w:val="00565469"/>
    <w:rsid w:val="00571956"/>
    <w:rsid w:val="00576B69"/>
    <w:rsid w:val="005C5C31"/>
    <w:rsid w:val="005C764E"/>
    <w:rsid w:val="005E5CF8"/>
    <w:rsid w:val="00690AB3"/>
    <w:rsid w:val="006A1A0A"/>
    <w:rsid w:val="006B0C5A"/>
    <w:rsid w:val="0074659A"/>
    <w:rsid w:val="00770587"/>
    <w:rsid w:val="00784007"/>
    <w:rsid w:val="007A2893"/>
    <w:rsid w:val="007D10AF"/>
    <w:rsid w:val="007F2587"/>
    <w:rsid w:val="007F7544"/>
    <w:rsid w:val="00817B88"/>
    <w:rsid w:val="0082042E"/>
    <w:rsid w:val="008377A7"/>
    <w:rsid w:val="00872840"/>
    <w:rsid w:val="00955642"/>
    <w:rsid w:val="00971330"/>
    <w:rsid w:val="00991DEA"/>
    <w:rsid w:val="009A2074"/>
    <w:rsid w:val="009B688D"/>
    <w:rsid w:val="009E62A8"/>
    <w:rsid w:val="00A719D5"/>
    <w:rsid w:val="00A723D1"/>
    <w:rsid w:val="00AC475C"/>
    <w:rsid w:val="00B37697"/>
    <w:rsid w:val="00B71C07"/>
    <w:rsid w:val="00B935D1"/>
    <w:rsid w:val="00BA1484"/>
    <w:rsid w:val="00BA2ADE"/>
    <w:rsid w:val="00BB024C"/>
    <w:rsid w:val="00C11473"/>
    <w:rsid w:val="00C4527F"/>
    <w:rsid w:val="00C95A5F"/>
    <w:rsid w:val="00C96FC6"/>
    <w:rsid w:val="00D35BE4"/>
    <w:rsid w:val="00D85B0A"/>
    <w:rsid w:val="00E337BD"/>
    <w:rsid w:val="00E434B2"/>
    <w:rsid w:val="00E85837"/>
    <w:rsid w:val="00E9482A"/>
    <w:rsid w:val="00F06188"/>
    <w:rsid w:val="00F30A16"/>
    <w:rsid w:val="00F50C4D"/>
    <w:rsid w:val="00F6612A"/>
    <w:rsid w:val="00F9517F"/>
    <w:rsid w:val="00FC0DCE"/>
    <w:rsid w:val="00FD4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27ECE731"/>
  <w15:docId w15:val="{155E2B0B-1B22-456A-B805-08F7B1640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9482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160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35</cp:revision>
  <cp:lastPrinted>2018-06-05T05:26:00Z</cp:lastPrinted>
  <dcterms:created xsi:type="dcterms:W3CDTF">2016-12-06T10:35:00Z</dcterms:created>
  <dcterms:modified xsi:type="dcterms:W3CDTF">2020-03-03T08:51:00Z</dcterms:modified>
</cp:coreProperties>
</file>